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C8F4" w14:textId="77777777" w:rsidR="008A3C28" w:rsidRDefault="00DB39FD" w:rsidP="00797B6A">
      <w:pPr>
        <w:pStyle w:val="Heading1"/>
      </w:pPr>
      <w:r w:rsidRPr="008A3C28">
        <w:t>Risk assessment template</w:t>
      </w:r>
    </w:p>
    <w:p w14:paraId="5A6F18FF" w14:textId="4F030846" w:rsidR="00797B6A" w:rsidRDefault="00AE0416" w:rsidP="00797B6A">
      <w:pPr>
        <w:pStyle w:val="Heading2"/>
      </w:pPr>
      <w:r>
        <w:t xml:space="preserve">Club </w:t>
      </w:r>
      <w:r w:rsidR="00797B6A">
        <w:t>name:</w:t>
      </w:r>
      <w:r w:rsidR="00B200FE">
        <w:tab/>
      </w:r>
      <w:r w:rsidR="00B200FE">
        <w:tab/>
      </w:r>
      <w:r w:rsidR="00B200FE">
        <w:tab/>
      </w:r>
      <w:r>
        <w:tab/>
      </w:r>
      <w:r>
        <w:tab/>
      </w:r>
      <w:r>
        <w:tab/>
        <w:t xml:space="preserve">Initial </w:t>
      </w:r>
      <w:r w:rsidR="00797B6A">
        <w:t xml:space="preserve">Assessment carried out by: </w:t>
      </w:r>
    </w:p>
    <w:p w14:paraId="731EDF1A" w14:textId="42614377" w:rsidR="00797B6A" w:rsidRPr="00B200FE" w:rsidRDefault="00797B6A" w:rsidP="00797B6A">
      <w:pPr>
        <w:pStyle w:val="Heading2"/>
      </w:pPr>
      <w:r>
        <w:t xml:space="preserve">Date </w:t>
      </w:r>
      <w:r w:rsidR="00AE0416">
        <w:t xml:space="preserve">of initial </w:t>
      </w:r>
      <w:r>
        <w:t xml:space="preserve">assessment: </w:t>
      </w:r>
      <w:r w:rsidR="00AE0416">
        <w:tab/>
      </w:r>
      <w:r w:rsidR="00AE0416">
        <w:tab/>
      </w:r>
      <w:r w:rsidR="00AE0416">
        <w:tab/>
      </w:r>
      <w:r w:rsidR="00AE0416">
        <w:t>Date of next review:</w:t>
      </w:r>
    </w:p>
    <w:p w14:paraId="0261DAF1" w14:textId="77777777"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065"/>
        <w:gridCol w:w="1865"/>
        <w:gridCol w:w="2020"/>
        <w:gridCol w:w="2579"/>
        <w:gridCol w:w="1591"/>
        <w:gridCol w:w="1764"/>
        <w:gridCol w:w="1875"/>
        <w:gridCol w:w="1069"/>
      </w:tblGrid>
      <w:tr w:rsidR="00AE0416" w14:paraId="3CE13660" w14:textId="77777777" w:rsidTr="00AE0416">
        <w:trPr>
          <w:tblHeader/>
        </w:trPr>
        <w:tc>
          <w:tcPr>
            <w:tcW w:w="2065" w:type="dxa"/>
            <w:shd w:val="clear" w:color="auto" w:fill="8F002B"/>
          </w:tcPr>
          <w:p w14:paraId="7F18F1A4" w14:textId="77777777" w:rsidR="00AE0416" w:rsidRDefault="00AE0416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1865" w:type="dxa"/>
            <w:shd w:val="clear" w:color="auto" w:fill="8F002B"/>
          </w:tcPr>
          <w:p w14:paraId="7AFB1338" w14:textId="77777777" w:rsidR="00AE0416" w:rsidRDefault="00AE0416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020" w:type="dxa"/>
            <w:shd w:val="clear" w:color="auto" w:fill="8F002B"/>
          </w:tcPr>
          <w:p w14:paraId="0D1D38D1" w14:textId="77777777" w:rsidR="00AE0416" w:rsidRDefault="00AE0416" w:rsidP="009874A9">
            <w:pPr>
              <w:pStyle w:val="Heading3"/>
            </w:pPr>
            <w:r>
              <w:t>What are you already doing to control the risks?</w:t>
            </w:r>
          </w:p>
        </w:tc>
        <w:tc>
          <w:tcPr>
            <w:tcW w:w="2579" w:type="dxa"/>
            <w:shd w:val="clear" w:color="auto" w:fill="8F002B"/>
          </w:tcPr>
          <w:p w14:paraId="35196BF0" w14:textId="77777777" w:rsidR="00AE0416" w:rsidRDefault="00AE0416" w:rsidP="009874A9">
            <w:pPr>
              <w:pStyle w:val="Heading3"/>
            </w:pPr>
            <w:r>
              <w:t>What further action do you need to take to control the risks?</w:t>
            </w:r>
          </w:p>
        </w:tc>
        <w:tc>
          <w:tcPr>
            <w:tcW w:w="1591" w:type="dxa"/>
            <w:shd w:val="clear" w:color="auto" w:fill="8F002B"/>
          </w:tcPr>
          <w:p w14:paraId="2998CA60" w14:textId="77777777" w:rsidR="00AE0416" w:rsidRDefault="00AE0416" w:rsidP="009874A9">
            <w:pPr>
              <w:pStyle w:val="Heading3"/>
            </w:pPr>
            <w:r>
              <w:t>5X5 RATING</w:t>
            </w:r>
          </w:p>
          <w:p w14:paraId="73BC416F" w14:textId="454C6C5F" w:rsidR="00AE0416" w:rsidRPr="00AE0416" w:rsidRDefault="00AE0416" w:rsidP="00AE0416">
            <w:pPr>
              <w:ind w:left="0"/>
            </w:pPr>
            <w:r>
              <w:t>Optional</w:t>
            </w:r>
          </w:p>
        </w:tc>
        <w:tc>
          <w:tcPr>
            <w:tcW w:w="1764" w:type="dxa"/>
            <w:shd w:val="clear" w:color="auto" w:fill="8F002B"/>
          </w:tcPr>
          <w:p w14:paraId="2B4EB101" w14:textId="01855937" w:rsidR="00AE0416" w:rsidRDefault="00AE0416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1875" w:type="dxa"/>
            <w:shd w:val="clear" w:color="auto" w:fill="8F002B"/>
          </w:tcPr>
          <w:p w14:paraId="04E92C8A" w14:textId="77777777" w:rsidR="00AE0416" w:rsidRDefault="00AE0416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069" w:type="dxa"/>
            <w:shd w:val="clear" w:color="auto" w:fill="8F002B"/>
          </w:tcPr>
          <w:p w14:paraId="005E4DF4" w14:textId="77777777" w:rsidR="00AE0416" w:rsidRDefault="00AE0416" w:rsidP="009874A9">
            <w:pPr>
              <w:pStyle w:val="Heading3"/>
            </w:pPr>
            <w:r>
              <w:t>Done</w:t>
            </w:r>
          </w:p>
        </w:tc>
      </w:tr>
      <w:tr w:rsidR="00AE0416" w14:paraId="350A0C78" w14:textId="77777777" w:rsidTr="00AE0416">
        <w:tc>
          <w:tcPr>
            <w:tcW w:w="2065" w:type="dxa"/>
          </w:tcPr>
          <w:p w14:paraId="67826741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10C024D9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36525274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0F31F9C5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328994AD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0B47B4F0" w14:textId="182730D8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58F521C5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4F1D6073" w14:textId="77777777" w:rsidR="00AE0416" w:rsidRDefault="00AE0416" w:rsidP="00257A62">
            <w:pPr>
              <w:pStyle w:val="NoSpacing"/>
            </w:pPr>
          </w:p>
        </w:tc>
      </w:tr>
      <w:tr w:rsidR="00AE0416" w14:paraId="7E032F46" w14:textId="77777777" w:rsidTr="00AE0416">
        <w:tc>
          <w:tcPr>
            <w:tcW w:w="2065" w:type="dxa"/>
          </w:tcPr>
          <w:p w14:paraId="3D275521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28F9AFD3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0DDB0D85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27A24EF5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670CA68C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18BBC3DB" w14:textId="63199241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76555A88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437F1987" w14:textId="77777777" w:rsidR="00AE0416" w:rsidRDefault="00AE0416" w:rsidP="00257A62">
            <w:pPr>
              <w:pStyle w:val="NoSpacing"/>
            </w:pPr>
          </w:p>
        </w:tc>
      </w:tr>
      <w:tr w:rsidR="00AE0416" w14:paraId="6CD96CA7" w14:textId="77777777" w:rsidTr="00AE0416">
        <w:tc>
          <w:tcPr>
            <w:tcW w:w="2065" w:type="dxa"/>
          </w:tcPr>
          <w:p w14:paraId="173AED50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4AAED42D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300EB271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3EE068B3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16321585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421D7817" w14:textId="6B5E2804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7F94D4C1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0BB2FE7B" w14:textId="77777777" w:rsidR="00AE0416" w:rsidRDefault="00AE0416" w:rsidP="00257A62">
            <w:pPr>
              <w:pStyle w:val="NoSpacing"/>
            </w:pPr>
          </w:p>
        </w:tc>
      </w:tr>
      <w:tr w:rsidR="00AE0416" w14:paraId="22DC0C3F" w14:textId="77777777" w:rsidTr="00AE0416">
        <w:tc>
          <w:tcPr>
            <w:tcW w:w="2065" w:type="dxa"/>
          </w:tcPr>
          <w:p w14:paraId="743E7D4B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1C598F39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32D8439E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2DA6C9EF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61D5DF5D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729D9EE0" w14:textId="1A7050BB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23E4FB67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228D53FE" w14:textId="77777777" w:rsidR="00AE0416" w:rsidRDefault="00AE0416" w:rsidP="00257A62">
            <w:pPr>
              <w:pStyle w:val="NoSpacing"/>
            </w:pPr>
          </w:p>
        </w:tc>
      </w:tr>
      <w:tr w:rsidR="00AE0416" w14:paraId="51D9A439" w14:textId="77777777" w:rsidTr="00AE0416">
        <w:tc>
          <w:tcPr>
            <w:tcW w:w="2065" w:type="dxa"/>
          </w:tcPr>
          <w:p w14:paraId="43E4D50E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3CCE4338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4FF5909D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1AB9A5A3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05506749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5F142672" w14:textId="64E6CCEC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2313C127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47E5B18F" w14:textId="77777777" w:rsidR="00AE0416" w:rsidRDefault="00AE0416" w:rsidP="00257A62">
            <w:pPr>
              <w:pStyle w:val="NoSpacing"/>
            </w:pPr>
          </w:p>
        </w:tc>
      </w:tr>
      <w:tr w:rsidR="00AE0416" w14:paraId="657DEEC2" w14:textId="77777777" w:rsidTr="00AE0416">
        <w:tc>
          <w:tcPr>
            <w:tcW w:w="2065" w:type="dxa"/>
          </w:tcPr>
          <w:p w14:paraId="55A8608E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378CFB0F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36882F43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2189FBC0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539D7B89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458BC97E" w14:textId="7896FE0F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1EBDD153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73141BDD" w14:textId="77777777" w:rsidR="00AE0416" w:rsidRDefault="00AE0416" w:rsidP="00257A62">
            <w:pPr>
              <w:pStyle w:val="NoSpacing"/>
            </w:pPr>
          </w:p>
        </w:tc>
      </w:tr>
      <w:tr w:rsidR="00AE0416" w14:paraId="48A64B81" w14:textId="77777777" w:rsidTr="00AE0416">
        <w:tc>
          <w:tcPr>
            <w:tcW w:w="2065" w:type="dxa"/>
          </w:tcPr>
          <w:p w14:paraId="5ADFB21E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52C11971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54F9D725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0FBF9124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1BA5F0C2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432FDEBB" w14:textId="5B991ACC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1E807ECF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428D7AA1" w14:textId="77777777" w:rsidR="00AE0416" w:rsidRDefault="00AE0416" w:rsidP="00257A62">
            <w:pPr>
              <w:pStyle w:val="NoSpacing"/>
            </w:pPr>
          </w:p>
        </w:tc>
      </w:tr>
      <w:tr w:rsidR="00AE0416" w14:paraId="30ABE312" w14:textId="77777777" w:rsidTr="00AE0416">
        <w:tc>
          <w:tcPr>
            <w:tcW w:w="2065" w:type="dxa"/>
          </w:tcPr>
          <w:p w14:paraId="1179EC69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0D6F3750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7EA9B041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4EDBB6A8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76430A38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5DFB2D69" w14:textId="4812047D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080A01F2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02F94A81" w14:textId="77777777" w:rsidR="00AE0416" w:rsidRDefault="00AE0416" w:rsidP="00257A62">
            <w:pPr>
              <w:pStyle w:val="NoSpacing"/>
            </w:pPr>
          </w:p>
        </w:tc>
      </w:tr>
      <w:tr w:rsidR="00AE0416" w14:paraId="5BEC8453" w14:textId="77777777" w:rsidTr="00AE0416">
        <w:tc>
          <w:tcPr>
            <w:tcW w:w="2065" w:type="dxa"/>
          </w:tcPr>
          <w:p w14:paraId="77D0EA51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24BA0E2D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10BEABCB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7DD13D3F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6E9E70C6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5F27840F" w14:textId="04EC0C3F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0A021C21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0DFDC7F4" w14:textId="77777777" w:rsidR="00AE0416" w:rsidRDefault="00AE0416" w:rsidP="00257A62">
            <w:pPr>
              <w:pStyle w:val="NoSpacing"/>
            </w:pPr>
          </w:p>
        </w:tc>
      </w:tr>
      <w:tr w:rsidR="00AE0416" w14:paraId="7369DBFE" w14:textId="77777777" w:rsidTr="00AE0416">
        <w:tc>
          <w:tcPr>
            <w:tcW w:w="2065" w:type="dxa"/>
          </w:tcPr>
          <w:p w14:paraId="090B239C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0B61D93D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43D7AA2A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43A7DF28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3238F5C9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1A28C977" w14:textId="4F595C5B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29C59C18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1D021199" w14:textId="77777777" w:rsidR="00AE0416" w:rsidRDefault="00AE0416" w:rsidP="00257A62">
            <w:pPr>
              <w:pStyle w:val="NoSpacing"/>
            </w:pPr>
          </w:p>
        </w:tc>
      </w:tr>
      <w:tr w:rsidR="00AE0416" w14:paraId="6D5059A4" w14:textId="77777777" w:rsidTr="00AE0416">
        <w:tc>
          <w:tcPr>
            <w:tcW w:w="2065" w:type="dxa"/>
          </w:tcPr>
          <w:p w14:paraId="7127FA40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25B86A81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2EDA9714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12E2A74C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215E5CA8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1C38B799" w14:textId="4E39FAFB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46E829C5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53974574" w14:textId="77777777" w:rsidR="00AE0416" w:rsidRDefault="00AE0416" w:rsidP="00257A62">
            <w:pPr>
              <w:pStyle w:val="NoSpacing"/>
            </w:pPr>
          </w:p>
        </w:tc>
      </w:tr>
      <w:tr w:rsidR="00AE0416" w14:paraId="7D4F92B7" w14:textId="77777777" w:rsidTr="00AE0416">
        <w:tc>
          <w:tcPr>
            <w:tcW w:w="2065" w:type="dxa"/>
          </w:tcPr>
          <w:p w14:paraId="272A6A45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213B9C81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06EFC6A0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37A39FB9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1A4FAFF1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1B334D82" w14:textId="3C155AF8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1A312AC7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6B42D0C2" w14:textId="77777777" w:rsidR="00AE0416" w:rsidRDefault="00AE0416" w:rsidP="00257A62">
            <w:pPr>
              <w:pStyle w:val="NoSpacing"/>
            </w:pPr>
          </w:p>
        </w:tc>
      </w:tr>
      <w:tr w:rsidR="00AE0416" w14:paraId="1F981CEF" w14:textId="77777777" w:rsidTr="00AE0416">
        <w:tc>
          <w:tcPr>
            <w:tcW w:w="2065" w:type="dxa"/>
          </w:tcPr>
          <w:p w14:paraId="23300DE7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05920AEC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4EB9B575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45732C69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4A0BC146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6E7B88FD" w14:textId="7E1D6DD7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144351BE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75A39500" w14:textId="77777777" w:rsidR="00AE0416" w:rsidRDefault="00AE0416" w:rsidP="00257A62">
            <w:pPr>
              <w:pStyle w:val="NoSpacing"/>
            </w:pPr>
          </w:p>
        </w:tc>
      </w:tr>
      <w:tr w:rsidR="00AE0416" w14:paraId="29202C9C" w14:textId="77777777" w:rsidTr="00AE0416">
        <w:tc>
          <w:tcPr>
            <w:tcW w:w="2065" w:type="dxa"/>
          </w:tcPr>
          <w:p w14:paraId="293FB580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0C22AF91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29B60CC4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481492CB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38BA922C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58505C8C" w14:textId="4002711F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1DFB48CB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4C2456BB" w14:textId="77777777" w:rsidR="00AE0416" w:rsidRDefault="00AE0416" w:rsidP="00257A62">
            <w:pPr>
              <w:pStyle w:val="NoSpacing"/>
            </w:pPr>
          </w:p>
        </w:tc>
      </w:tr>
      <w:tr w:rsidR="00AE0416" w14:paraId="673A66F8" w14:textId="77777777" w:rsidTr="00AE0416">
        <w:tc>
          <w:tcPr>
            <w:tcW w:w="2065" w:type="dxa"/>
          </w:tcPr>
          <w:p w14:paraId="100C49EC" w14:textId="77777777" w:rsidR="00AE0416" w:rsidRPr="00FB1671" w:rsidRDefault="00AE0416" w:rsidP="00B200FE">
            <w:pPr>
              <w:pStyle w:val="NoSpacing"/>
              <w:rPr>
                <w:b/>
              </w:rPr>
            </w:pPr>
          </w:p>
        </w:tc>
        <w:tc>
          <w:tcPr>
            <w:tcW w:w="1865" w:type="dxa"/>
          </w:tcPr>
          <w:p w14:paraId="427C947D" w14:textId="77777777" w:rsidR="00AE0416" w:rsidRDefault="00AE0416" w:rsidP="00257A62">
            <w:pPr>
              <w:pStyle w:val="NoSpacing"/>
            </w:pPr>
          </w:p>
        </w:tc>
        <w:tc>
          <w:tcPr>
            <w:tcW w:w="2020" w:type="dxa"/>
          </w:tcPr>
          <w:p w14:paraId="40594A44" w14:textId="77777777" w:rsidR="00AE0416" w:rsidRDefault="00AE0416" w:rsidP="00257A62">
            <w:pPr>
              <w:pStyle w:val="NoSpacing"/>
            </w:pPr>
          </w:p>
        </w:tc>
        <w:tc>
          <w:tcPr>
            <w:tcW w:w="2579" w:type="dxa"/>
          </w:tcPr>
          <w:p w14:paraId="3C82D7CA" w14:textId="77777777" w:rsidR="00AE0416" w:rsidRDefault="00AE0416" w:rsidP="00257A62">
            <w:pPr>
              <w:pStyle w:val="NoSpacing"/>
            </w:pPr>
          </w:p>
        </w:tc>
        <w:tc>
          <w:tcPr>
            <w:tcW w:w="1591" w:type="dxa"/>
          </w:tcPr>
          <w:p w14:paraId="0769406F" w14:textId="77777777" w:rsidR="00AE0416" w:rsidRDefault="00AE0416" w:rsidP="00257A62">
            <w:pPr>
              <w:pStyle w:val="NoSpacing"/>
            </w:pPr>
          </w:p>
        </w:tc>
        <w:tc>
          <w:tcPr>
            <w:tcW w:w="1764" w:type="dxa"/>
          </w:tcPr>
          <w:p w14:paraId="029D25FF" w14:textId="688668A4" w:rsidR="00AE0416" w:rsidRDefault="00AE0416" w:rsidP="00257A62">
            <w:pPr>
              <w:pStyle w:val="NoSpacing"/>
            </w:pPr>
          </w:p>
        </w:tc>
        <w:tc>
          <w:tcPr>
            <w:tcW w:w="1875" w:type="dxa"/>
          </w:tcPr>
          <w:p w14:paraId="61C7514C" w14:textId="77777777" w:rsidR="00AE0416" w:rsidRDefault="00AE0416" w:rsidP="00257A62">
            <w:pPr>
              <w:pStyle w:val="NoSpacing"/>
            </w:pPr>
          </w:p>
        </w:tc>
        <w:tc>
          <w:tcPr>
            <w:tcW w:w="1069" w:type="dxa"/>
          </w:tcPr>
          <w:p w14:paraId="3686AA27" w14:textId="77777777" w:rsidR="00AE0416" w:rsidRDefault="00AE0416" w:rsidP="00257A62">
            <w:pPr>
              <w:pStyle w:val="NoSpacing"/>
            </w:pPr>
          </w:p>
        </w:tc>
      </w:tr>
    </w:tbl>
    <w:p w14:paraId="57C43514" w14:textId="77777777" w:rsidR="00E97B85" w:rsidRDefault="00E97B85" w:rsidP="00E97B85"/>
    <w:p w14:paraId="1D3531EF" w14:textId="77777777" w:rsidR="00E97B85" w:rsidRDefault="00E97B85" w:rsidP="00E97B85">
      <w:r>
        <w:t xml:space="preserve">More information on </w:t>
      </w:r>
      <w:r w:rsidR="00986D6E">
        <w:t>managing risk</w:t>
      </w:r>
      <w:r>
        <w:t xml:space="preserve">: </w:t>
      </w:r>
      <w:hyperlink r:id="rId7" w:history="1">
        <w:r w:rsidR="00986D6E" w:rsidRPr="00F15BE0">
          <w:rPr>
            <w:rStyle w:val="Hyperlink"/>
          </w:rPr>
          <w:t>www.hse.gov.uk/simple-health-safety/risk/</w:t>
        </w:r>
      </w:hyperlink>
      <w:r w:rsidR="00986D6E">
        <w:t xml:space="preserve"> </w:t>
      </w:r>
    </w:p>
    <w:p w14:paraId="7568844D" w14:textId="11487E02" w:rsidR="00257A62" w:rsidRPr="00797B6A" w:rsidRDefault="00257A62" w:rsidP="00AE0416">
      <w:pPr>
        <w:ind w:left="0"/>
      </w:pPr>
    </w:p>
    <w:sectPr w:rsidR="00257A62" w:rsidRPr="00797B6A" w:rsidSect="00DB39FD">
      <w:headerReference w:type="default" r:id="rId8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9118" w14:textId="77777777" w:rsidR="001E721C" w:rsidRDefault="001E721C" w:rsidP="00DB39FD">
      <w:r>
        <w:separator/>
      </w:r>
    </w:p>
  </w:endnote>
  <w:endnote w:type="continuationSeparator" w:id="0">
    <w:p w14:paraId="5E023C0A" w14:textId="77777777" w:rsidR="001E721C" w:rsidRDefault="001E721C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7CC2" w14:textId="77777777" w:rsidR="001E721C" w:rsidRDefault="001E721C" w:rsidP="00DB39FD">
      <w:r>
        <w:separator/>
      </w:r>
    </w:p>
  </w:footnote>
  <w:footnote w:type="continuationSeparator" w:id="0">
    <w:p w14:paraId="35F6EBFE" w14:textId="77777777" w:rsidR="001E721C" w:rsidRDefault="001E721C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E730" w14:textId="31045D64" w:rsidR="00AE0416" w:rsidRDefault="00AE0416" w:rsidP="00AE041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ind w:left="0"/>
      <w:rPr>
        <w:rFonts w:cs="Helvetica"/>
        <w:sz w:val="24"/>
        <w:lang w:val="en-US"/>
      </w:rPr>
    </w:pPr>
    <w:r>
      <w:rPr>
        <w:rFonts w:cs="Helvetica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FA16B" wp14:editId="23600B38">
              <wp:simplePos x="0" y="0"/>
              <wp:positionH relativeFrom="column">
                <wp:posOffset>1959429</wp:posOffset>
              </wp:positionH>
              <wp:positionV relativeFrom="paragraph">
                <wp:posOffset>-770981</wp:posOffset>
              </wp:positionV>
              <wp:extent cx="5033554" cy="73097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3554" cy="7309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8CADF" w14:textId="4A4E82C2" w:rsidR="00AE0416" w:rsidRPr="00AE0416" w:rsidRDefault="00AE0416" w:rsidP="00AE0416">
                          <w:pPr>
                            <w:ind w:left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8"/>
                            </w:rPr>
                          </w:pPr>
                          <w:r w:rsidRPr="00AE0416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8"/>
                            </w:rPr>
                            <w:t>FOR USE BY AIKIDO ALLIANCE AFFILIATED CLUBS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FA1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4.3pt;margin-top:-60.7pt;width:396.35pt;height:5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" filled="f" stroked="f" strokeweight=".5pt">
              <v:textbox>
                <w:txbxContent>
                  <w:p w14:paraId="6A48CADF" w14:textId="4A4E82C2" w:rsidR="00AE0416" w:rsidRPr="00AE0416" w:rsidRDefault="00AE0416" w:rsidP="00AE0416">
                    <w:pPr>
                      <w:ind w:left="0"/>
                      <w:jc w:val="center"/>
                      <w:rPr>
                        <w:b/>
                        <w:bCs/>
                        <w:color w:val="FFFFFF" w:themeColor="background1"/>
                        <w:sz w:val="44"/>
                        <w:szCs w:val="48"/>
                      </w:rPr>
                    </w:pPr>
                    <w:r w:rsidRPr="00AE0416">
                      <w:rPr>
                        <w:b/>
                        <w:bCs/>
                        <w:color w:val="FFFFFF" w:themeColor="background1"/>
                        <w:sz w:val="44"/>
                        <w:szCs w:val="48"/>
                      </w:rPr>
                      <w:t>FOR USE BY AIKIDO ALLIANCE AFFILIATED CLUBS</w:t>
                    </w:r>
                  </w:p>
                </w:txbxContent>
              </v:textbox>
            </v:shape>
          </w:pict>
        </mc:Fallback>
      </mc:AlternateContent>
    </w:r>
    <w:r>
      <w:rPr>
        <w:rFonts w:cs="Helvetica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7399FFF2" wp14:editId="1CF12D5A">
          <wp:simplePos x="0" y="0"/>
          <wp:positionH relativeFrom="column">
            <wp:posOffset>583475</wp:posOffset>
          </wp:positionH>
          <wp:positionV relativeFrom="paragraph">
            <wp:posOffset>-623479</wp:posOffset>
          </wp:positionV>
          <wp:extent cx="688975" cy="582930"/>
          <wp:effectExtent l="0" t="0" r="0" b="1270"/>
          <wp:wrapTight wrapText="bothSides">
            <wp:wrapPolygon edited="0">
              <wp:start x="0" y="0"/>
              <wp:lineTo x="0" y="21176"/>
              <wp:lineTo x="21102" y="21176"/>
              <wp:lineTo x="21102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E1B72" w14:textId="77777777" w:rsidR="00AE0416" w:rsidRDefault="00AE0416" w:rsidP="00AE041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ind w:left="0"/>
      <w:rPr>
        <w:rFonts w:cs="Helvetica"/>
        <w:color w:val="FFFFFF"/>
        <w:kern w:val="1"/>
        <w:sz w:val="34"/>
        <w:szCs w:val="34"/>
        <w:lang w:val="en-US"/>
      </w:rPr>
    </w:pPr>
    <w:r>
      <w:rPr>
        <w:rFonts w:ascii="Arial Black" w:hAnsi="Arial Black" w:cs="Arial Black"/>
        <w:b/>
        <w:bCs/>
        <w:color w:val="FFFFFF"/>
        <w:spacing w:val="-1"/>
        <w:kern w:val="1"/>
        <w:sz w:val="34"/>
        <w:szCs w:val="34"/>
        <w:lang w:val="en-US"/>
      </w:rPr>
      <w:t>A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IKI</w:t>
    </w:r>
    <w:r>
      <w:rPr>
        <w:rFonts w:ascii="Arial Black" w:hAnsi="Arial Black" w:cs="Arial Black"/>
        <w:b/>
        <w:bCs/>
        <w:color w:val="FFFFFF"/>
        <w:spacing w:val="-1"/>
        <w:kern w:val="1"/>
        <w:sz w:val="34"/>
        <w:szCs w:val="34"/>
        <w:lang w:val="en-US"/>
      </w:rPr>
      <w:t>D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O</w:t>
    </w:r>
    <w:r>
      <w:rPr>
        <w:rFonts w:cs="Helvetica"/>
        <w:color w:val="FFFFFF"/>
        <w:kern w:val="1"/>
        <w:sz w:val="34"/>
        <w:szCs w:val="34"/>
        <w:lang w:val="en-US"/>
      </w:rPr>
      <w:t xml:space="preserve"> </w:t>
    </w:r>
    <w:r>
      <w:rPr>
        <w:rFonts w:ascii="Arial Black" w:hAnsi="Arial Black" w:cs="Arial Black"/>
        <w:b/>
        <w:bCs/>
        <w:color w:val="FFFFFF"/>
        <w:spacing w:val="-1"/>
        <w:kern w:val="1"/>
        <w:sz w:val="34"/>
        <w:szCs w:val="34"/>
        <w:lang w:val="en-US"/>
      </w:rPr>
      <w:t>A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LLI</w:t>
    </w:r>
    <w:r>
      <w:rPr>
        <w:rFonts w:ascii="Arial Black" w:hAnsi="Arial Black" w:cs="Arial Black"/>
        <w:b/>
        <w:bCs/>
        <w:color w:val="FFFFFF"/>
        <w:spacing w:val="-1"/>
        <w:kern w:val="1"/>
        <w:sz w:val="34"/>
        <w:szCs w:val="34"/>
        <w:lang w:val="en-US"/>
      </w:rPr>
      <w:t>A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N</w:t>
    </w:r>
    <w:r>
      <w:rPr>
        <w:rFonts w:ascii="Arial Black" w:hAnsi="Arial Black" w:cs="Arial Black"/>
        <w:b/>
        <w:bCs/>
        <w:color w:val="FFFFFF"/>
        <w:spacing w:val="-1"/>
        <w:kern w:val="1"/>
        <w:sz w:val="34"/>
        <w:szCs w:val="34"/>
        <w:lang w:val="en-US"/>
      </w:rPr>
      <w:t>C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E</w:t>
    </w:r>
    <w:r>
      <w:rPr>
        <w:rFonts w:cs="Helvetica"/>
        <w:color w:val="FFFFFF"/>
        <w:kern w:val="1"/>
        <w:sz w:val="34"/>
        <w:szCs w:val="34"/>
        <w:lang w:val="en-US"/>
      </w:rPr>
      <w:t xml:space="preserve"> 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UK</w:t>
    </w:r>
  </w:p>
  <w:p w14:paraId="4C4F7460" w14:textId="21B65F44" w:rsidR="00E97B85" w:rsidRDefault="00AE0416" w:rsidP="00AE0416">
    <w:pPr>
      <w:pStyle w:val="Header"/>
    </w:pPr>
    <w:r>
      <w:rPr>
        <w:rFonts w:ascii="Arial Black" w:hAnsi="Arial Black" w:cs="Arial Black"/>
        <w:b/>
        <w:bCs/>
        <w:color w:val="FFFFFF"/>
        <w:spacing w:val="-2"/>
        <w:kern w:val="1"/>
        <w:sz w:val="34"/>
        <w:szCs w:val="34"/>
        <w:lang w:val="en-US"/>
      </w:rPr>
      <w:t>f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or</w:t>
    </w:r>
    <w:r>
      <w:rPr>
        <w:rFonts w:cs="Helvetica"/>
        <w:color w:val="FFFFFF"/>
        <w:kern w:val="1"/>
        <w:sz w:val="34"/>
        <w:szCs w:val="34"/>
        <w:lang w:val="en-US"/>
      </w:rPr>
      <w:t xml:space="preserve"> 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u</w:t>
    </w:r>
    <w:r>
      <w:rPr>
        <w:rFonts w:ascii="Arial Black" w:hAnsi="Arial Black" w:cs="Arial Black"/>
        <w:b/>
        <w:bCs/>
        <w:color w:val="FFFFFF"/>
        <w:spacing w:val="-1"/>
        <w:kern w:val="1"/>
        <w:sz w:val="34"/>
        <w:szCs w:val="34"/>
        <w:lang w:val="en-US"/>
      </w:rPr>
      <w:t>s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e</w:t>
    </w:r>
    <w:r>
      <w:rPr>
        <w:rFonts w:cs="Helvetica"/>
        <w:color w:val="FFFFFF"/>
        <w:kern w:val="1"/>
        <w:sz w:val="34"/>
        <w:szCs w:val="34"/>
        <w:lang w:val="en-US"/>
      </w:rPr>
      <w:t xml:space="preserve"> 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by</w:t>
    </w:r>
    <w:r>
      <w:rPr>
        <w:rFonts w:cs="Helvetica"/>
        <w:color w:val="FFFFFF"/>
        <w:kern w:val="1"/>
        <w:sz w:val="34"/>
        <w:szCs w:val="34"/>
        <w:lang w:val="en-US"/>
      </w:rPr>
      <w:t xml:space="preserve"> 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a</w:t>
    </w:r>
    <w:r>
      <w:rPr>
        <w:rFonts w:ascii="Arial Black" w:hAnsi="Arial Black" w:cs="Arial Black"/>
        <w:b/>
        <w:bCs/>
        <w:color w:val="FFFFFF"/>
        <w:spacing w:val="8"/>
        <w:kern w:val="1"/>
        <w:sz w:val="34"/>
        <w:szCs w:val="34"/>
        <w:lang w:val="en-US"/>
      </w:rPr>
      <w:t>f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fili</w:t>
    </w:r>
    <w:r>
      <w:rPr>
        <w:rFonts w:ascii="Arial Black" w:hAnsi="Arial Black" w:cs="Arial Black"/>
        <w:b/>
        <w:bCs/>
        <w:color w:val="FFFFFF"/>
        <w:spacing w:val="-2"/>
        <w:kern w:val="1"/>
        <w:sz w:val="34"/>
        <w:szCs w:val="34"/>
        <w:lang w:val="en-US"/>
      </w:rPr>
      <w:t>a</w:t>
    </w:r>
    <w:r>
      <w:rPr>
        <w:rFonts w:ascii="Arial Black" w:hAnsi="Arial Black" w:cs="Arial Black"/>
        <w:b/>
        <w:bCs/>
        <w:color w:val="FFFFFF"/>
        <w:spacing w:val="-1"/>
        <w:kern w:val="1"/>
        <w:sz w:val="34"/>
        <w:szCs w:val="34"/>
        <w:lang w:val="en-US"/>
      </w:rPr>
      <w:t>t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ed</w:t>
    </w:r>
    <w:r>
      <w:rPr>
        <w:rFonts w:cs="Helvetica"/>
        <w:color w:val="FFFFFF"/>
        <w:kern w:val="1"/>
        <w:sz w:val="34"/>
        <w:szCs w:val="34"/>
        <w:lang w:val="en-US"/>
      </w:rPr>
      <w:t xml:space="preserve"> </w:t>
    </w:r>
    <w:r>
      <w:rPr>
        <w:rFonts w:ascii="Arial Black" w:hAnsi="Arial Black" w:cs="Arial Black"/>
        <w:b/>
        <w:bCs/>
        <w:color w:val="FFFFFF"/>
        <w:spacing w:val="-2"/>
        <w:kern w:val="1"/>
        <w:sz w:val="34"/>
        <w:szCs w:val="34"/>
        <w:lang w:val="en-US"/>
      </w:rPr>
      <w:t>c</w:t>
    </w:r>
    <w:r>
      <w:rPr>
        <w:rFonts w:ascii="Arial Black" w:hAnsi="Arial Black" w:cs="Arial Black"/>
        <w:b/>
        <w:bCs/>
        <w:color w:val="FFFFFF"/>
        <w:kern w:val="1"/>
        <w:sz w:val="34"/>
        <w:szCs w:val="34"/>
        <w:lang w:val="en-US"/>
      </w:rPr>
      <w:t>lubs</w:t>
    </w:r>
    <w:r>
      <w:rPr>
        <w:noProof/>
        <w:lang w:eastAsia="en-GB"/>
      </w:rPr>
      <w:t xml:space="preserve"> </w:t>
    </w:r>
    <w:r w:rsidR="00E97B8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742C7F" wp14:editId="1BA4FCC1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5966" cy="7563600"/>
          <wp:effectExtent l="0" t="0" r="635" b="5715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5966" cy="75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6E"/>
    <w:rsid w:val="000A44E2"/>
    <w:rsid w:val="001B348B"/>
    <w:rsid w:val="001E721C"/>
    <w:rsid w:val="001F387D"/>
    <w:rsid w:val="00257A62"/>
    <w:rsid w:val="00595C44"/>
    <w:rsid w:val="005C69AF"/>
    <w:rsid w:val="00606E0A"/>
    <w:rsid w:val="00694EDC"/>
    <w:rsid w:val="00797B6A"/>
    <w:rsid w:val="008A3C28"/>
    <w:rsid w:val="00986D6E"/>
    <w:rsid w:val="009874A9"/>
    <w:rsid w:val="00AE0416"/>
    <w:rsid w:val="00B200FE"/>
    <w:rsid w:val="00D1648B"/>
    <w:rsid w:val="00DB39FD"/>
    <w:rsid w:val="00E97B85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BD33CD"/>
  <w14:defaultImageDpi w14:val="300"/>
  <w15:docId w15:val="{E745D109-184D-AC46-BD1C-84EFA5D1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simple-health-safety/ri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5F338-A279-493E-A946-0637F438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C:\Users\asiddle\AppData\Local\Microsoft\Windows\INetCache\Content.Outlook\7X1ARD98\Risk Assessment Template (003).dotx</Template>
  <TotalTime>16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Sue Ward</cp:lastModifiedBy>
  <cp:revision>4</cp:revision>
  <dcterms:created xsi:type="dcterms:W3CDTF">2019-04-26T13:38:00Z</dcterms:created>
  <dcterms:modified xsi:type="dcterms:W3CDTF">2021-08-07T16:44:00Z</dcterms:modified>
</cp:coreProperties>
</file>